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 w:ascii="CESI小标宋-GB13000" w:hAnsi="CESI小标宋-GB13000" w:eastAsia="CESI小标宋-GB13000" w:cs="CESI小标宋-GB13000"/>
          <w:b/>
          <w:bCs/>
          <w:sz w:val="44"/>
          <w:szCs w:val="44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b/>
          <w:bCs/>
          <w:sz w:val="44"/>
          <w:szCs w:val="44"/>
          <w:lang w:val="en-US" w:eastAsia="zh-CN"/>
        </w:rPr>
        <w:t>招标投标投诉处理流程</w:t>
      </w:r>
    </w:p>
    <w:p>
      <w:pPr>
        <w:widowControl/>
        <w:jc w:val="left"/>
        <w:rPr>
          <w:rFonts w:ascii="宋体" w:hAnsi="宋体" w:cs="黑体"/>
          <w:sz w:val="44"/>
          <w:szCs w:val="44"/>
        </w:rPr>
      </w:pPr>
      <w:bookmarkStart w:id="0" w:name="_Toc13769"/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333375</wp:posOffset>
                </wp:positionV>
                <wp:extent cx="2075815" cy="777240"/>
                <wp:effectExtent l="4445" t="4445" r="15240" b="1841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18"/>
                                <w:szCs w:val="18"/>
                              </w:rPr>
                              <w:t>前置程序：异议</w:t>
                            </w:r>
                          </w:p>
                          <w:p>
                            <w:pPr>
                              <w:spacing w:line="200" w:lineRule="exact"/>
                              <w:ind w:firstLine="360" w:firstLineChars="200"/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就《招标投标法实施条例》第22条、第44条、第54条规定事项投诉的，应当先向招标人提出异议，异议答复期间不计算在投诉期间内。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05pt;margin-top:26.25pt;height:61.2pt;width:163.45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">
                <v:path arrowok="t"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黑体" w:hAnsi="黑体" w:eastAsia="黑体" w:cs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18"/>
                          <w:szCs w:val="18"/>
                        </w:rPr>
                        <w:t>前置程序：异议</w:t>
                      </w:r>
                    </w:p>
                    <w:p>
                      <w:pPr>
                        <w:spacing w:line="200" w:lineRule="exact"/>
                        <w:ind w:firstLine="360" w:firstLineChars="200"/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就《招标投标法实施条例》第22条、第44条、第54条规定事项投诉的，应当先向招标人提出异议，异议答复期间不计算在投诉期间内。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1752600</wp:posOffset>
                </wp:positionV>
                <wp:extent cx="205740" cy="90805"/>
                <wp:effectExtent l="6985" t="10795" r="15875" b="12700"/>
                <wp:wrapNone/>
                <wp:docPr id="15" name="左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90805"/>
                        </a:xfrm>
                        <a:prstGeom prst="leftArrow">
                          <a:avLst>
                            <a:gd name="adj1" fmla="val 50000"/>
                            <a:gd name="adj2" fmla="val 56643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300.8pt;margin-top:138pt;height:7.15pt;width:16.2pt;z-index:2516930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">
                <v:path arrowok="t"/>
                <v:fill focussize="0,0"/>
                <v:stroke weight="0.5pt" joinstyle="miter"/>
                <v:imagedata o:title=""/>
                <o:lock v:ext="edit"/>
                <v:textbox inset="0mm,0mm,0mm,0mm"/>
              </v:shap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1788795</wp:posOffset>
                </wp:positionV>
                <wp:extent cx="231775" cy="90805"/>
                <wp:effectExtent l="4445" t="9525" r="11430" b="1397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90805"/>
                        </a:xfrm>
                        <a:prstGeom prst="rightArrow">
                          <a:avLst>
                            <a:gd name="adj1" fmla="val 50000"/>
                            <a:gd name="adj2" fmla="val 63811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44.55pt;margin-top:140.85pt;height:7.15pt;width:18.25pt;z-index:251694080;mso-width-relative:page;mso-height-relative:page;" coordsize="21600,21600" o:gfxdata="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OfqE1QAAAAsBAAAP&#10;AAAAAAAAAAEAIAAAACIAAABkcnMvZG93bnJldi54bWxQSwECFAAUAAAACACHTuJAXis/+RsCAABO&#10;BAAADgAAAAAAAAABACAAAAAkAQAAZHJzL2Uyb0RvYy54bWxQSwUGAAAAAAYABgBZAQAAsQUAAAAA&#10;">
                <v:path arrowok="t"/>
                <v:fill focussize="0,0"/>
                <v:stroke weight="0.5pt" joinstyle="miter"/>
                <v:imagedata o:title=""/>
                <o:lock v:ext="edit"/>
                <v:textbox inset="0mm,0mm,0mm,0mm"/>
              </v:shap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1380490</wp:posOffset>
                </wp:positionV>
                <wp:extent cx="1750695" cy="890905"/>
                <wp:effectExtent l="4445" t="4445" r="16510" b="190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20"/>
                              </w:tabs>
                              <w:spacing w:line="20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18"/>
                                <w:szCs w:val="18"/>
                              </w:rPr>
                              <w:t>提出投诉</w:t>
                            </w:r>
                          </w:p>
                          <w:p>
                            <w:pPr>
                              <w:tabs>
                                <w:tab w:val="left" w:pos="720"/>
                              </w:tabs>
                              <w:spacing w:line="200" w:lineRule="exact"/>
                              <w:ind w:firstLine="360" w:firstLineChars="200"/>
                              <w:jc w:val="left"/>
                              <w:rPr>
                                <w:rFonts w:ascii="黑体" w:hAnsi="黑体" w:eastAsia="黑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投标人对异议答复不满意，投标人或其他利害关系人认为招投标活动不符合法律法规规定的，可自知道起10日内向有关行政监督部门提出投诉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9pt;margin-top:108.7pt;height:70.15pt;width:137.8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">
                <v:path arrowok="t"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tabs>
                          <w:tab w:val="left" w:pos="720"/>
                        </w:tabs>
                        <w:spacing w:line="200" w:lineRule="exact"/>
                        <w:jc w:val="center"/>
                        <w:rPr>
                          <w:rFonts w:ascii="黑体" w:hAnsi="黑体" w:eastAsia="黑体" w:cs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18"/>
                          <w:szCs w:val="18"/>
                        </w:rPr>
                        <w:t>提出投诉</w:t>
                      </w:r>
                    </w:p>
                    <w:p>
                      <w:pPr>
                        <w:tabs>
                          <w:tab w:val="left" w:pos="720"/>
                        </w:tabs>
                        <w:spacing w:line="200" w:lineRule="exact"/>
                        <w:ind w:firstLine="360" w:firstLineChars="200"/>
                        <w:jc w:val="left"/>
                        <w:rPr>
                          <w:rFonts w:ascii="黑体" w:hAnsi="黑体" w:eastAsia="黑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投标人对异议答复不满意，投标人或其他利害关系人认为招投标活动不符合法律法规规定的，可自知道起10日内向有关行政监督部门提出投诉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>
      <w:pPr>
        <w:pStyle w:val="5"/>
        <w:rPr>
          <w:rFonts w:ascii="宋体" w:hAnsi="宋体" w:eastAsia="宋体"/>
          <w:sz w:val="24"/>
        </w:rPr>
      </w:pPr>
    </w:p>
    <w:p>
      <w:pPr>
        <w:pStyle w:val="5"/>
        <w:rPr>
          <w:rFonts w:ascii="宋体" w:hAnsi="宋体" w:eastAsia="宋体"/>
          <w:sz w:val="24"/>
        </w:rPr>
      </w:pPr>
    </w:p>
    <w:p>
      <w:pPr>
        <w:pStyle w:val="5"/>
        <w:rPr>
          <w:rFonts w:ascii="宋体" w:hAnsi="宋体" w:eastAsia="宋体"/>
          <w:sz w:val="24"/>
        </w:rPr>
      </w:pPr>
    </w:p>
    <w:p>
      <w:pPr>
        <w:pStyle w:val="5"/>
        <w:rPr>
          <w:rFonts w:ascii="宋体" w:hAnsi="宋体" w:eastAsia="宋体"/>
          <w:sz w:val="24"/>
        </w:rPr>
      </w:pPr>
      <w:r>
        <w:rPr>
          <w:rFonts w:ascii="宋体" w:hAnsi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160020</wp:posOffset>
                </wp:positionV>
                <wp:extent cx="104775" cy="244475"/>
                <wp:effectExtent l="14605" t="6350" r="33020" b="15875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44475"/>
                        </a:xfrm>
                        <a:prstGeom prst="downArrow">
                          <a:avLst>
                            <a:gd name="adj1" fmla="val 50000"/>
                            <a:gd name="adj2" fmla="val 53655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4.8pt;margin-top:12.6pt;height:19.25pt;width:8.25pt;z-index:251703296;v-text-anchor:middle;mso-width-relative:page;mso-height-relative:page;" fillcolor="#0070C0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" adj="16633">
                <v:path arrowok="t"/>
                <v:fill on="t" focussize="0,0"/>
                <v:stroke weight="1pt" color="#0070C0" joinstyle="miter"/>
                <v:imagedata o:title=""/>
                <o:lock v:ext="edit"/>
              </v:shape>
            </w:pict>
          </mc:Fallback>
        </mc:AlternateContent>
      </w:r>
    </w:p>
    <w:p>
      <w:pPr>
        <w:pStyle w:val="5"/>
        <w:rPr>
          <w:rFonts w:ascii="宋体" w:hAnsi="宋体" w:eastAsia="宋体"/>
          <w:sz w:val="24"/>
        </w:rPr>
      </w:pPr>
    </w:p>
    <w:p>
      <w:pPr>
        <w:pStyle w:val="5"/>
        <w:rPr>
          <w:rFonts w:ascii="宋体" w:hAnsi="宋体" w:eastAsia="宋体"/>
          <w:sz w:val="24"/>
        </w:rPr>
      </w:pPr>
      <w:r>
        <w:rPr>
          <w:rFonts w:ascii="宋体" w:hAnsi="宋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6350</wp:posOffset>
                </wp:positionV>
                <wp:extent cx="1168400" cy="748030"/>
                <wp:effectExtent l="4445" t="4445" r="8255" b="952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线下投诉：</w:t>
                            </w:r>
                            <w:r>
                              <w:rPr>
                                <w:rFonts w:hint="eastAsia" w:ascii="宋体" w:hAnsi="宋体" w:cs="黑体"/>
                                <w:bCs/>
                                <w:sz w:val="18"/>
                                <w:szCs w:val="18"/>
                              </w:rPr>
                              <w:t>提供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投诉书、异议证明、身份和利害关系证明、代理人授权（如有）等书面材料。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1pt;margin-top:0.5pt;height:58.9pt;width:92pt;z-index:25167052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">
                <v:path arrowok="t"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spacing w:line="200" w:lineRule="exact"/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线下投诉：</w:t>
                      </w:r>
                      <w:r>
                        <w:rPr>
                          <w:rFonts w:hint="eastAsia" w:ascii="宋体" w:hAnsi="宋体" w:cs="黑体"/>
                          <w:bCs/>
                          <w:sz w:val="18"/>
                          <w:szCs w:val="18"/>
                        </w:rPr>
                        <w:t>提供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投诉书、异议证明、身份和利害关系证明、代理人授权（如有）等书面材料。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29845</wp:posOffset>
                </wp:positionV>
                <wp:extent cx="1703705" cy="733425"/>
                <wp:effectExtent l="4445" t="4445" r="635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left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线上投诉：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登陆</w:t>
                            </w:r>
                            <w:r>
                              <w:rPr>
                                <w:rFonts w:hint="eastAsia" w:ascii="宋体" w:hAnsi="宋体" w:cs="黑体"/>
                                <w:bCs/>
                                <w:sz w:val="18"/>
                                <w:szCs w:val="18"/>
                              </w:rPr>
                              <w:t>武汉市公共资源交易平台电子服务系统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"http://ggzyfw.wuhan.gov.cn/whggzy/tsjg/763614.jhtml"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 w:ascii="宋体" w:hAnsi="宋体" w:cs="黑体"/>
                                <w:bCs/>
                                <w:sz w:val="18"/>
                                <w:szCs w:val="18"/>
                              </w:rPr>
                              <w:t>我要投诉</w:t>
                            </w:r>
                            <w:r>
                              <w:rPr>
                                <w:rStyle w:val="4"/>
                                <w:rFonts w:hint="eastAsia" w:ascii="宋体" w:hAnsi="宋体" w:cs="黑体"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黑体"/>
                                <w:bCs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  <w:t>http://ggzyfw.wuhan.gov.cn/whggzy/tsjg/763614.jhtml</w:t>
                            </w:r>
                            <w:r>
                              <w:rPr>
                                <w:rFonts w:hint="eastAsia" w:ascii="宋体" w:hAnsi="宋体" w:cs="黑体"/>
                                <w:bCs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</w:txbxContent>
                      </wps:txbx>
                      <wps:bodyPr lIns="36000" tIns="36000" rIns="36000" bIns="360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85pt;margin-top:2.35pt;height:57.75pt;width:134.15pt;z-index:25166950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">
                <v:path arrowok="t"/>
                <v:fill on="t" color2="#FFFFFF" focussize="0,0"/>
                <v:stroke weight="0.5pt" joinstyle="round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200" w:lineRule="exact"/>
                        <w:jc w:val="left"/>
                        <w:rPr>
                          <w:rFonts w:ascii="宋体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线上投诉：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登陆</w:t>
                      </w:r>
                      <w:r>
                        <w:rPr>
                          <w:rFonts w:hint="eastAsia" w:ascii="宋体" w:hAnsi="宋体" w:cs="黑体"/>
                          <w:bCs/>
                          <w:sz w:val="18"/>
                          <w:szCs w:val="18"/>
                        </w:rPr>
                        <w:t>武汉市公共资源交易平台电子服务系统</w:t>
                      </w:r>
                      <w:r>
                        <w:fldChar w:fldCharType="begin"/>
                      </w:r>
                      <w:r>
                        <w:instrText xml:space="preserve"> HYPERLINK "http://ggzyfw.wuhan.gov.cn/whggzy/tsjg/763614.jhtml"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rFonts w:hint="eastAsia" w:ascii="宋体" w:hAnsi="宋体" w:cs="黑体"/>
                          <w:bCs/>
                          <w:sz w:val="18"/>
                          <w:szCs w:val="18"/>
                        </w:rPr>
                        <w:t>我要投诉</w:t>
                      </w:r>
                      <w:r>
                        <w:rPr>
                          <w:rStyle w:val="4"/>
                          <w:rFonts w:hint="eastAsia" w:ascii="宋体" w:hAnsi="宋体" w:cs="黑体"/>
                          <w:bCs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hint="eastAsia" w:ascii="宋体" w:hAnsi="宋体" w:cs="黑体"/>
                          <w:bCs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宋体" w:hAnsi="宋体" w:cs="黑体"/>
                          <w:sz w:val="18"/>
                          <w:szCs w:val="18"/>
                        </w:rPr>
                        <w:t>http://ggzyfw.wuhan.gov.cn/whggzy/tsjg/763614.jhtml</w:t>
                      </w:r>
                      <w:r>
                        <w:rPr>
                          <w:rFonts w:hint="eastAsia" w:ascii="宋体" w:hAnsi="宋体" w:cs="黑体"/>
                          <w:bCs/>
                          <w:sz w:val="13"/>
                          <w:szCs w:val="13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rPr>
          <w:rFonts w:ascii="宋体" w:hAnsi="宋体" w:eastAsia="宋体"/>
          <w:sz w:val="24"/>
        </w:rPr>
      </w:pPr>
    </w:p>
    <w:p>
      <w:pPr>
        <w:pStyle w:val="5"/>
        <w:rPr>
          <w:rFonts w:ascii="宋体" w:hAnsi="宋体" w:eastAsia="宋体"/>
          <w:sz w:val="24"/>
        </w:rPr>
      </w:pP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574040</wp:posOffset>
                </wp:positionV>
                <wp:extent cx="788035" cy="3453130"/>
                <wp:effectExtent l="4445" t="4445" r="7620" b="952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35" cy="345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宋体" w:hAnsi="宋体" w:cs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综合监管机构负责协调、监督。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对不属于《武汉市公共资源交易监督管理办法》第22条规定范围的投诉，综合监管部门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  <w:lang w:eastAsia="zh-CN"/>
                              </w:rPr>
                              <w:t>在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收到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  <w:lang w:eastAsia="zh-CN"/>
                              </w:rPr>
                              <w:t>后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3日内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移送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行政监督部门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行政监督部门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  <w:lang w:val="en-US" w:eastAsia="zh-CN"/>
                              </w:rPr>
                              <w:t>自作出处理决定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之日起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日内将处理结果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  <w:lang w:eastAsia="zh-CN"/>
                              </w:rPr>
                              <w:t>抄送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给综合监管机构。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55pt;margin-top:45.2pt;height:271.9pt;width:62.05pt;z-index:25166745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">
                <v:path arrowok="t"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rPr>
                          <w:rFonts w:ascii="宋体" w:hAnsi="宋体" w:cs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综合监管机构负责协调、监督。</w:t>
                      </w:r>
                    </w:p>
                    <w:p>
                      <w:pPr>
                        <w:snapToGrid w:val="0"/>
                        <w:spacing w:line="240" w:lineRule="exact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对不属于《武汉市公共资源交易监督管理办法》第22条规定范围的投诉，综合监管部门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  <w:lang w:eastAsia="zh-CN"/>
                        </w:rPr>
                        <w:t>在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收到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  <w:lang w:eastAsia="zh-CN"/>
                        </w:rPr>
                        <w:t>后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3日内</w:t>
                      </w: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移送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行政监督部门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widowControl/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行政监督部门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  <w:lang w:val="en-US" w:eastAsia="zh-CN"/>
                        </w:rPr>
                        <w:t>自作出处理决定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之日起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日内将处理结果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  <w:lang w:eastAsia="zh-CN"/>
                        </w:rPr>
                        <w:t>抄送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给综合监管机构。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1065530</wp:posOffset>
                </wp:positionV>
                <wp:extent cx="491490" cy="102870"/>
                <wp:effectExtent l="12065" t="6985" r="10795" b="23495"/>
                <wp:wrapNone/>
                <wp:docPr id="11" name="左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" cy="102870"/>
                        </a:xfrm>
                        <a:prstGeom prst="leftArrow">
                          <a:avLst>
                            <a:gd name="adj1" fmla="val 50000"/>
                            <a:gd name="adj2" fmla="val 119444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301.7pt;margin-top:83.9pt;height:8.1pt;width:38.7pt;z-index:251709440;mso-width-relative:page;mso-height-relative:page;" fillcolor="#FFFFFF" filled="t" stroked="t" coordsize="21600,21600" o:gfxdata="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55M5B2wAA&#10;AAsBAAAPAAAAAAAAAAEAIAAAACIAAABkcnMvZG93bnJldi54bWxQSwECFAAUAAAACACHTuJAWm6w&#10;ZBsCAABPBAAADgAAAAAAAAABACAAAAAqAQAAZHJzL2Uyb0RvYy54bWxQSwUGAAAAAAYABgBZAQAA&#10;twUAAAAA&#10;" adj="5400,5400">
                <v:path arrowok="t"/>
                <v:fill on="t" color2="#FFFFFF" focussize="0,0"/>
                <v:stroke weight="0.5pt" joinstyle="miter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宋体" w:hAnsi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989330</wp:posOffset>
                </wp:positionV>
                <wp:extent cx="281940" cy="102870"/>
                <wp:effectExtent l="8255" t="9525" r="14605" b="20955"/>
                <wp:wrapNone/>
                <wp:docPr id="9" name="左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02870"/>
                        </a:xfrm>
                        <a:prstGeom prst="leftArrow">
                          <a:avLst>
                            <a:gd name="adj1" fmla="val 50000"/>
                            <a:gd name="adj2" fmla="val 68518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44.95pt;margin-top:77.9pt;height:8.1pt;width:22.2pt;z-index:251704320;mso-width-relative:page;mso-height-relative:page;" fillcolor="#FFFFFF" filled="t" stroked="t" coordsize="21600,21600" o:gfxdata="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kXlbR3AAA&#10;AAsBAAAPAAAAAAAAAAEAIAAAACIAAABkcnMvZG93bnJldi54bWxQSwECFAAUAAAACACHTuJAwfFW&#10;sRoCAABMBAAADgAAAAAAAAABACAAAAArAQAAZHJzL2Uyb0RvYy54bWxQSwUGAAAAAAYABgBZAQAA&#10;twUAAAAA&#10;" adj="5400,5400">
                <v:path arrowok="t"/>
                <v:fill on="t" color2="#FFFFFF" focussize="0,0"/>
                <v:stroke weight="0.5pt" joinstyle="miter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2944495</wp:posOffset>
                </wp:positionV>
                <wp:extent cx="104775" cy="1877695"/>
                <wp:effectExtent l="14605" t="6350" r="33020" b="2095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877695"/>
                        </a:xfrm>
                        <a:prstGeom prst="downArrow">
                          <a:avLst>
                            <a:gd name="adj1" fmla="val 50000"/>
                            <a:gd name="adj2" fmla="val 5359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270.65pt;margin-top:231.85pt;height:147.85pt;width:8.25pt;z-index:251700224;v-text-anchor:middle;mso-width-relative:page;mso-height-relative:page;" fillcolor="#0070C0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" adj="20954">
                <v:path arrowok="t"/>
                <v:fill on="t" focussize="0,0"/>
                <v:stroke weight="1pt" color="#0070C0" joinstyle="miter"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4790440</wp:posOffset>
                </wp:positionV>
                <wp:extent cx="1645920" cy="1290955"/>
                <wp:effectExtent l="4445" t="4445" r="6985" b="190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29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00" w:lineRule="exact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投诉缺乏事实根据或者法律依据的，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驳回投诉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spacing w:line="200" w:lineRule="exact"/>
                              <w:rPr>
                                <w:rFonts w:ascii="宋体" w:hAnsi="宋体" w:cs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投诉人故意捏造事实、伪造证明材料或以非法手段取得证明材料进行投诉，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驳回投诉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，给他人造成损失的，依法承担赔偿责任，并将其虚假恶意投诉行为列入不良行为记录，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依法追究其法律责任。</w:t>
                            </w:r>
                          </w:p>
                          <w:p>
                            <w:pPr>
                              <w:snapToGrid w:val="0"/>
                              <w:spacing w:line="200" w:lineRule="exact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00" w:lineRule="exact"/>
                              <w:rPr>
                                <w:rFonts w:ascii="宋体" w:hAnsi="宋体"/>
                                <w:szCs w:val="15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05pt;margin-top:377.2pt;height:101.65pt;width:129.6pt;z-index:25169612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">
                <v:path arrowok="t"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snapToGrid w:val="0"/>
                        <w:spacing w:line="200" w:lineRule="exact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投诉缺乏事实根据或者法律依据的，</w:t>
                      </w: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驳回投诉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snapToGrid w:val="0"/>
                        <w:spacing w:line="200" w:lineRule="exact"/>
                        <w:rPr>
                          <w:rFonts w:ascii="宋体" w:hAnsi="宋体" w:cs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投诉人故意捏造事实、伪造证明材料或以非法手段取得证明材料进行投诉，</w:t>
                      </w: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驳回投诉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，给他人造成损失的，依法承担赔偿责任，并将其虚假恶意投诉行为列入不良行为记录，</w:t>
                      </w: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依法追究其法律责任。</w:t>
                      </w:r>
                    </w:p>
                    <w:p>
                      <w:pPr>
                        <w:snapToGrid w:val="0"/>
                        <w:spacing w:line="200" w:lineRule="exact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00" w:lineRule="exact"/>
                        <w:rPr>
                          <w:rFonts w:ascii="宋体" w:hAnsi="宋体"/>
                          <w:szCs w:val="15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1402080</wp:posOffset>
                </wp:positionV>
                <wp:extent cx="123190" cy="344805"/>
                <wp:effectExtent l="12700" t="6350" r="16510" b="10795"/>
                <wp:wrapNone/>
                <wp:docPr id="29" name="下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344805"/>
                        </a:xfrm>
                        <a:prstGeom prst="downArrow">
                          <a:avLst>
                            <a:gd name="adj1" fmla="val 50000"/>
                            <a:gd name="adj2" fmla="val 64363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5.9pt;margin-top:110.4pt;height:27.15pt;width:9.7pt;z-index:251702272;v-text-anchor:middle;mso-width-relative:page;mso-height-relative:page;" fillcolor="#0070C0" filled="t" stroked="t" coordsize="21600,21600" o:gfxdata="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9Osr39sAAAAL&#10;AQAADwAAAAAAAAABACAAAAAiAAAAZHJzL2Rvd25yZXYueG1sUEsBAhQAFAAAAAgAh07iQFSUJOgZ&#10;AgAARgQAAA4AAAAAAAAAAQAgAAAAKgEAAGRycy9lMm9Eb2MueG1sUEsFBgAAAAAGAAYAWQEAALUF&#10;AAAAAA==&#10;" adj="16633">
                <v:path arrowok="t"/>
                <v:fill on="t" focussize="0,0"/>
                <v:stroke weight="1pt" color="#0070C0" joinstyle="miter"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767080</wp:posOffset>
                </wp:positionV>
                <wp:extent cx="1673225" cy="739140"/>
                <wp:effectExtent l="4445" t="4445" r="17780" b="184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00" w:lineRule="exact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不符合受理条件的，决定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不予受理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，理由告知投诉人。</w:t>
                            </w:r>
                          </w:p>
                          <w:p>
                            <w:pPr>
                              <w:snapToGrid w:val="0"/>
                              <w:spacing w:line="200" w:lineRule="exact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投诉人捏造事实、伪造材料或非法手段取得证明材料的，应当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予以驳回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3pt;margin-top:60.4pt;height:58.2pt;width:131.75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">
                <v:path arrowok="t"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snapToGrid w:val="0"/>
                        <w:spacing w:line="200" w:lineRule="exact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不符合受理条件的，决定</w:t>
                      </w: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不予受理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，理由告知投诉人。</w:t>
                      </w:r>
                    </w:p>
                    <w:p>
                      <w:pPr>
                        <w:snapToGrid w:val="0"/>
                        <w:spacing w:line="200" w:lineRule="exact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投诉人捏造事实、伪造材料或非法手段取得证明材料的，应当</w:t>
                      </w: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予以驳回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3768725</wp:posOffset>
                </wp:positionV>
                <wp:extent cx="92075" cy="215900"/>
                <wp:effectExtent l="10795" t="4445" r="11430" b="825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215900"/>
                        </a:xfrm>
                        <a:prstGeom prst="downArrow">
                          <a:avLst>
                            <a:gd name="adj1" fmla="val 50000"/>
                            <a:gd name="adj2" fmla="val 53659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8.3pt;margin-top:296.75pt;height:17pt;width:7.25pt;z-index:251699200;v-text-anchor:middle;mso-width-relative:page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" adj="16657">
                <v:path arrowok="t"/>
                <v:fill on="t" focussize="0,0"/>
                <v:stroke weight="0.5pt" joinstyle="miter"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3430270</wp:posOffset>
                </wp:positionV>
                <wp:extent cx="280035" cy="104140"/>
                <wp:effectExtent l="10160" t="8255" r="14605" b="20955"/>
                <wp:wrapNone/>
                <wp:docPr id="5" name="左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104140"/>
                        </a:xfrm>
                        <a:prstGeom prst="leftArrow">
                          <a:avLst>
                            <a:gd name="adj1" fmla="val 50000"/>
                            <a:gd name="adj2" fmla="val 91078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10.15pt;margin-top:270.1pt;height:8.2pt;width:22.05pt;z-index:251707392;mso-width-relative:page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" adj="7316">
                <v:path arrowok="t"/>
                <v:fill on="t" focussize="0,0"/>
                <v:stroke weight="0.5pt" joinstyle="miter"/>
                <v:imagedata o:title=""/>
                <o:lock v:ext="edit"/>
                <v:textbox inset="0mm,0mm,0mm,0mm"/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3236595</wp:posOffset>
                </wp:positionV>
                <wp:extent cx="1529715" cy="502920"/>
                <wp:effectExtent l="4445" t="4445" r="8890" b="698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00" w:lineRule="exact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投诉处理决定作出前，投诉人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要求撤回投诉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的，应当书面提出并说明理由。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25pt;margin-top:254.85pt;height:39.6pt;width:120.45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">
                <v:path arrowok="t"/>
                <v:fill focussize="0,0"/>
                <v:stroke weight="0.5pt" joinstyle="round" dashstyle="dash"/>
                <v:imagedata o:title=""/>
                <o:lock v:ext="edit"/>
                <v:textbox>
                  <w:txbxContent>
                    <w:p>
                      <w:pPr>
                        <w:snapToGrid w:val="0"/>
                        <w:spacing w:line="200" w:lineRule="exact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投诉处理决定作出前，投诉人</w:t>
                      </w: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要求撤回投诉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的，应当书面提出并说明理由。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3434715</wp:posOffset>
                </wp:positionV>
                <wp:extent cx="241935" cy="102235"/>
                <wp:effectExtent l="6350" t="13335" r="18415" b="17780"/>
                <wp:wrapNone/>
                <wp:docPr id="12" name="左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1935" cy="102235"/>
                        </a:xfrm>
                        <a:prstGeom prst="leftArrow">
                          <a:avLst>
                            <a:gd name="adj1" fmla="val 50000"/>
                            <a:gd name="adj2" fmla="val 41665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flip:y;margin-left:251.8pt;margin-top:270.45pt;height:8.05pt;width:19.05pt;z-index:25170534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" adj="3803">
                <v:path arrowok="t"/>
                <v:fill focussize="0,0"/>
                <v:stroke weight="0.5pt" joinstyle="miter"/>
                <v:imagedata o:title=""/>
                <o:lock v:ext="edit"/>
                <v:textbox inset="0mm,0mm,0mm,0mm"/>
              </v:shape>
            </w:pict>
          </mc:Fallback>
        </mc:AlternateContent>
      </w:r>
      <w:r>
        <w:rPr>
          <w:rFonts w:ascii="宋体" w:hAnsi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4238625</wp:posOffset>
                </wp:positionV>
                <wp:extent cx="261620" cy="92075"/>
                <wp:effectExtent l="4445" t="9525" r="19685" b="12700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92075"/>
                        </a:xfrm>
                        <a:prstGeom prst="rightArrow">
                          <a:avLst>
                            <a:gd name="adj1" fmla="val 50000"/>
                            <a:gd name="adj2" fmla="val 63931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2.75pt;margin-top:333.75pt;height:7.25pt;width:20.6pt;z-index:25170636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" adj="16740">
                <v:path arrowok="t"/>
                <v:fill focussize="0,0"/>
                <v:stroke weight="0.5pt" joinstyle="miter"/>
                <v:imagedata o:title=""/>
                <o:lock v:ext="edit"/>
                <v:textbox inset="0mm,0mm,0mm,0mm"/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1655445</wp:posOffset>
                </wp:positionH>
                <wp:positionV relativeFrom="paragraph">
                  <wp:posOffset>4015105</wp:posOffset>
                </wp:positionV>
                <wp:extent cx="1569085" cy="487680"/>
                <wp:effectExtent l="4445" t="4445" r="7620" b="2222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00" w:lineRule="exact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已经查实有明显违法行为的，应当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不准撤回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，并继续调查直至做出处理决定。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35pt;margin-top:316.15pt;height:38.4pt;width:123.55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">
                <v:path arrowok="t"/>
                <v:fill focussize="0,0"/>
                <v:stroke weight="0.5pt" joinstyle="round" dashstyle="dash"/>
                <v:imagedata o:title=""/>
                <o:lock v:ext="edit"/>
                <v:textbox>
                  <w:txbxContent>
                    <w:p>
                      <w:pPr>
                        <w:snapToGrid w:val="0"/>
                        <w:spacing w:line="200" w:lineRule="exact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已经查实有明显违法行为的，应当</w:t>
                      </w: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不准撤回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，并继续调查直至做出处理决定。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1754505</wp:posOffset>
                </wp:positionV>
                <wp:extent cx="2498725" cy="1166495"/>
                <wp:effectExtent l="4445" t="4445" r="11430" b="1016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18"/>
                                <w:szCs w:val="18"/>
                              </w:rPr>
                              <w:t>调查取证</w:t>
                            </w:r>
                          </w:p>
                          <w:p>
                            <w:pPr>
                              <w:snapToGrid w:val="0"/>
                              <w:spacing w:line="200" w:lineRule="exact"/>
                              <w:ind w:firstLine="360" w:firstLineChars="200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查阅、复制有关文件、资料，调查有关情况，相关单位和人员应当配合。必要时，可责令暂停招标投标活动。</w:t>
                            </w:r>
                          </w:p>
                          <w:p>
                            <w:pPr>
                              <w:snapToGrid w:val="0"/>
                              <w:spacing w:line="200" w:lineRule="exact"/>
                              <w:ind w:firstLine="360" w:firstLineChars="200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应当听取被投诉人的陈述和申辩，必要时可通知投诉人和被投诉人进行质证。</w:t>
                            </w:r>
                          </w:p>
                          <w:p>
                            <w:pPr>
                              <w:snapToGrid w:val="0"/>
                              <w:spacing w:line="200" w:lineRule="exact"/>
                              <w:ind w:firstLine="360" w:firstLineChars="200"/>
                              <w:rPr>
                                <w:rFonts w:ascii="宋体" w:hAnsi="宋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需要检验、检测、鉴定、专家评审的，所需时间不计算在内。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4pt;margin-top:138.15pt;height:91.85pt;width:196.7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">
                <v:path arrowok="t"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snapToGrid w:val="0"/>
                        <w:spacing w:line="200" w:lineRule="exact"/>
                        <w:jc w:val="center"/>
                        <w:rPr>
                          <w:rFonts w:ascii="黑体" w:hAnsi="黑体" w:eastAsia="黑体" w:cs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18"/>
                          <w:szCs w:val="18"/>
                        </w:rPr>
                        <w:t>调查取证</w:t>
                      </w:r>
                    </w:p>
                    <w:p>
                      <w:pPr>
                        <w:snapToGrid w:val="0"/>
                        <w:spacing w:line="200" w:lineRule="exact"/>
                        <w:ind w:firstLine="360" w:firstLineChars="200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查阅、复制有关文件、资料，调查有关情况，相关单位和人员应当配合。必要时，可责令暂停招标投标活动。</w:t>
                      </w:r>
                    </w:p>
                    <w:p>
                      <w:pPr>
                        <w:snapToGrid w:val="0"/>
                        <w:spacing w:line="200" w:lineRule="exact"/>
                        <w:ind w:firstLine="360" w:firstLineChars="200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应当听取被投诉人的陈述和申辩，必要时可通知投诉人和被投诉人进行质证。</w:t>
                      </w:r>
                    </w:p>
                    <w:p>
                      <w:pPr>
                        <w:snapToGrid w:val="0"/>
                        <w:spacing w:line="200" w:lineRule="exact"/>
                        <w:ind w:firstLine="360" w:firstLineChars="200"/>
                        <w:rPr>
                          <w:rFonts w:ascii="宋体" w:hAnsi="宋体" w:cs="黑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需要检验、检测、鉴定、专家评审的，所需时间不计算在内。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774065</wp:posOffset>
                </wp:positionV>
                <wp:extent cx="1685290" cy="616585"/>
                <wp:effectExtent l="4445" t="4445" r="5715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18"/>
                                <w:szCs w:val="18"/>
                              </w:rPr>
                              <w:t>受理</w:t>
                            </w:r>
                          </w:p>
                          <w:p>
                            <w:pPr>
                              <w:spacing w:line="200" w:lineRule="exact"/>
                              <w:ind w:firstLine="360" w:firstLineChars="200"/>
                              <w:jc w:val="left"/>
                              <w:rPr>
                                <w:rFonts w:ascii="黑体" w:hAnsi="黑体" w:eastAsia="黑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行政监督部门自收到起3个工作日内审查是否受理。符合条件的，按照职责受理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1pt;margin-top:60.95pt;height:48.55pt;width:132.7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">
                <v:path arrowok="t"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黑体" w:hAnsi="黑体" w:eastAsia="黑体" w:cs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18"/>
                          <w:szCs w:val="18"/>
                        </w:rPr>
                        <w:t>受理</w:t>
                      </w:r>
                    </w:p>
                    <w:p>
                      <w:pPr>
                        <w:spacing w:line="200" w:lineRule="exact"/>
                        <w:ind w:firstLine="360" w:firstLineChars="200"/>
                        <w:jc w:val="left"/>
                        <w:rPr>
                          <w:rFonts w:ascii="黑体" w:hAnsi="黑体" w:eastAsia="黑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行政监督部门自收到起3个工作日内审查是否受理。符合条件的，按照职责受理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5383530</wp:posOffset>
                </wp:positionV>
                <wp:extent cx="236855" cy="112395"/>
                <wp:effectExtent l="6350" t="13335" r="4445" b="26670"/>
                <wp:wrapNone/>
                <wp:docPr id="23" name="左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112395"/>
                        </a:xfrm>
                        <a:prstGeom prst="leftArrow">
                          <a:avLst>
                            <a:gd name="adj1" fmla="val 50000"/>
                            <a:gd name="adj2" fmla="val 41649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44.05pt;margin-top:423.9pt;height:8.85pt;width:18.65pt;z-index:251698176;mso-width-relative:page;mso-height-relative:page;" coordsize="21600,21600" o:gfxdata="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vEmfPYAAAA&#10;CwEAAA8AAAAAAAAAAQAgAAAAIgAAAGRycy9kb3ducmV2LnhtbFBLAQIUABQAAAAIAIdO4kAuhSFv&#10;HQIAAE4EAAAOAAAAAAAAAAEAIAAAACcBAABkcnMvZTJvRG9jLnhtbFBLBQYAAAAABgAGAFkBAAC2&#10;BQAAAAA=&#10;" adj="4269">
                <v:path arrowok="t"/>
                <v:fill focussize="0,0"/>
                <v:stroke weight="0.5pt" joinstyle="miter"/>
                <v:imagedata o:title=""/>
                <o:lock v:ext="edit"/>
                <v:textbox inset="0mm,0mm,0mm,0mm"/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4855210</wp:posOffset>
                </wp:positionV>
                <wp:extent cx="1481455" cy="992505"/>
                <wp:effectExtent l="4445" t="4445" r="19050" b="1270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pacing w:line="200" w:lineRule="exact"/>
                              <w:rPr>
                                <w:rFonts w:ascii="宋体" w:hAnsi="宋体" w:eastAsia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  <w:szCs w:val="18"/>
                              </w:rPr>
                              <w:t>投诉情况属实，招标投标活动确实存在违法行为的，依据《中华人民共和国招标投标法》、《中华人民共和国招标投标法实施条例》等法律法规处理。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18"/>
                                <w:szCs w:val="18"/>
                              </w:rPr>
                              <w:t>依法追究其法律责任。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5pt;margin-top:382.3pt;height:78.15pt;width:116.65pt;z-index:25169510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">
                <v:path arrowok="t"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pStyle w:val="5"/>
                        <w:spacing w:line="200" w:lineRule="exact"/>
                        <w:rPr>
                          <w:rFonts w:ascii="宋体" w:hAnsi="宋体" w:eastAsia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/>
                          <w:sz w:val="18"/>
                          <w:szCs w:val="18"/>
                        </w:rPr>
                        <w:t>投诉情况属实，招标投标活动确实存在违法行为的，依据《中华人民共和国招标投标法》、《中华人民共和国招标投标法实施条例》等法律法规处理。</w:t>
                      </w:r>
                      <w:r>
                        <w:rPr>
                          <w:rFonts w:hint="eastAsia" w:ascii="宋体" w:hAnsi="宋体" w:eastAsia="宋体"/>
                          <w:b/>
                          <w:sz w:val="18"/>
                          <w:szCs w:val="18"/>
                        </w:rPr>
                        <w:t>依法追究其法律责任。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5383530</wp:posOffset>
                </wp:positionV>
                <wp:extent cx="188595" cy="114300"/>
                <wp:effectExtent l="4445" t="13335" r="16510" b="24765"/>
                <wp:wrapNone/>
                <wp:docPr id="24" name="右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14300"/>
                        </a:xfrm>
                        <a:prstGeom prst="rightArrow">
                          <a:avLst>
                            <a:gd name="adj1" fmla="val 50000"/>
                            <a:gd name="adj2" fmla="val 41250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10.8pt;margin-top:423.9pt;height:9pt;width:14.85pt;z-index:25169715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">
                <v:path arrowok="t"/>
                <v:fill focussize="0,0"/>
                <v:stroke weight="0.5pt" joinstyle="miter"/>
                <v:imagedata o:title=""/>
                <o:lock v:ext="edit"/>
                <v:textbox inset="0mm,0mm,0mm,0mm"/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4832350</wp:posOffset>
                </wp:positionV>
                <wp:extent cx="1877695" cy="1002665"/>
                <wp:effectExtent l="4445" t="4445" r="22860" b="2159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18"/>
                                <w:szCs w:val="18"/>
                              </w:rPr>
                              <w:t>处理决定</w:t>
                            </w:r>
                          </w:p>
                          <w:p>
                            <w:pPr>
                              <w:snapToGrid w:val="0"/>
                              <w:spacing w:line="200" w:lineRule="exact"/>
                              <w:ind w:firstLine="360" w:firstLineChars="200"/>
                              <w:jc w:val="left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对调查取证情况进行审查，自受理之日起30个工作日内，作出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处理决定，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书面告知投诉人、被投诉人和其他有关当事人。情况复杂的，经批准可延长并告知投诉人和被投诉人。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65pt;margin-top:380.5pt;height:78.95pt;width:147.85pt;z-index:251665408;mso-width-relative:page;mso-height-relative:page;" coordsize="21600,21600" o:gfxdata="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cIdA/aAAAACwEAAA8AAAAAAAAAAQAgAAAAIgAAAGRycy9kb3ducmV2LnhtbFBL&#10;AQIUABQAAAAIAIdO4kB2rQok9AEAAOsDAAAOAAAAAAAAAAEAIAAAACkBAABkcnMvZTJvRG9jLnht&#10;bFBLBQYAAAAABgAGAFkBAACPBQAAAAA=&#10;">
                <v:path arrowok="t"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snapToGrid w:val="0"/>
                        <w:spacing w:line="200" w:lineRule="exact"/>
                        <w:jc w:val="center"/>
                        <w:rPr>
                          <w:rFonts w:ascii="黑体" w:hAnsi="黑体" w:eastAsia="黑体" w:cs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18"/>
                          <w:szCs w:val="18"/>
                        </w:rPr>
                        <w:t>处理决定</w:t>
                      </w:r>
                    </w:p>
                    <w:p>
                      <w:pPr>
                        <w:snapToGrid w:val="0"/>
                        <w:spacing w:line="200" w:lineRule="exact"/>
                        <w:ind w:firstLine="360" w:firstLineChars="200"/>
                        <w:jc w:val="left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对调查取证情况进行审查，自受理之日起30个工作日内，作出</w:t>
                      </w: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处理决定，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书面告知投诉人、被投诉人和其他有关当事人。情况复杂的，经批准可延长并告知投诉人和被投诉人。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2983865</wp:posOffset>
                </wp:positionV>
                <wp:extent cx="1222375" cy="1007110"/>
                <wp:effectExtent l="4445" t="4445" r="11430" b="171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00" w:lineRule="exact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撤回投诉不损害国家利益、社会公共利益或者其他当事人合法权益的，准予撤回，投诉处理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</w:rPr>
                              <w:t>过程终止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</w:rPr>
                              <w:t>。投诉人不得以同一事实和理由再提出。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5pt;margin-top:234.95pt;height:79.3pt;width:96.25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">
                <v:path arrowok="t"/>
                <v:fill focussize="0,0"/>
                <v:stroke weight="0.5pt" joinstyle="round" dashstyle="dash"/>
                <v:imagedata o:title=""/>
                <o:lock v:ext="edit"/>
                <v:textbox>
                  <w:txbxContent>
                    <w:p>
                      <w:pPr>
                        <w:snapToGrid w:val="0"/>
                        <w:spacing w:line="200" w:lineRule="exact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撤回投诉不损害国家利益、社会公共利益或者其他当事人合法权益的，准予撤回，投诉处理</w:t>
                      </w: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</w:rPr>
                        <w:t>过程终止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</w:rPr>
                        <w:t>。投诉人不得以同一事实和理由再提出。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560" w:firstLineChars="200"/>
        <w:jc w:val="left"/>
      </w:pPr>
      <w:r>
        <w:rPr>
          <w:rFonts w:ascii="宋体" w:hAnsi="宋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120650</wp:posOffset>
                </wp:positionV>
                <wp:extent cx="113665" cy="266700"/>
                <wp:effectExtent l="14605" t="6350" r="24130" b="127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3665" cy="266700"/>
                        </a:xfrm>
                        <a:prstGeom prst="downArrow">
                          <a:avLst>
                            <a:gd name="adj1" fmla="val 50000"/>
                            <a:gd name="adj2" fmla="val 53955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225.15pt;margin-top:9.5pt;height:21pt;width:8.95pt;z-index:251701248;v-text-anchor:middle;mso-width-relative:page;mso-height-relative:page;" fillcolor="#0070C0" filled="t" stroked="t" coordsize="21600,21600" o:gfxdata="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X+1AtgAAAAJ&#10;AQAADwAAAAAAAAABACAAAAAiAAAAZHJzL2Rvd25yZXYueG1sUEsBAhQAFAAAAAgAh07iQHBm6Hoc&#10;AgAATgQAAA4AAAAAAAAAAQAgAAAAJwEAAGRycy9lMm9Eb2MueG1sUEsFBgAAAAAGAAYAWQEAALUF&#10;AAAAAA==&#10;" adj="16633,5400">
                <v:path arrowok="t"/>
                <v:fill on="t" color2="#FFFFFF" focussize="0,0"/>
                <v:stroke weight="1pt" color="#0070C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 w:firstLine="560" w:firstLineChars="200"/>
        <w:jc w:val="left"/>
      </w:pPr>
      <w:r>
        <w:rPr>
          <w:rFonts w:ascii="宋体" w:hAnsi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73660</wp:posOffset>
                </wp:positionV>
                <wp:extent cx="639445" cy="87630"/>
                <wp:effectExtent l="0" t="196850" r="0" b="191770"/>
                <wp:wrapNone/>
                <wp:docPr id="2" name="左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8220000" flipV="1">
                          <a:off x="0" y="0"/>
                          <a:ext cx="639445" cy="87630"/>
                        </a:xfrm>
                        <a:prstGeom prst="leftArrow">
                          <a:avLst>
                            <a:gd name="adj1" fmla="val 50000"/>
                            <a:gd name="adj2" fmla="val 18242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flip:y;margin-left:296.15pt;margin-top:5.8pt;height:6.9pt;width:50.35pt;rotation:8978432f;z-index:251708416;mso-width-relative:page;mso-height-relative:page;" fillcolor="#FFFFFF" filled="t" stroked="t" coordsize="21600,21600" o:gfxdata="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BNrCtYAAAAJAQAADwAAAAAAAAABACAAAAAiAAAAZHJzL2Rvd25yZXYueG1sUEsBAhQA&#10;FAAAAAgAh07iQJDS/lEtAgAAZQQAAA4AAAAAAAAAAQAgAAAAJQEAAGRycy9lMm9Eb2MueG1sUEsF&#10;BgAAAAAGAAYAWQEAAMQFAAAAAA==&#10;" adj="5400,5400">
                <v:path arrowok="t"/>
                <v:fill on="t" color2="#FFFFFF" focussize="0,0"/>
                <v:stroke weight="0.5pt" joinstyle="miter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  <w:bookmarkStart w:id="1" w:name="_GoBack"/>
      <w:bookmarkEnd w:id="1"/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Chars="0" w:firstLine="420" w:firstLineChars="200"/>
        <w:jc w:val="left"/>
      </w:pPr>
    </w:p>
    <w:p>
      <w:pPr>
        <w:numPr>
          <w:ilvl w:val="0"/>
          <w:numId w:val="0"/>
        </w:numPr>
        <w:ind w:left="420" w:leftChars="0"/>
        <w:jc w:val="both"/>
        <w:rPr>
          <w:rFonts w:hint="eastAsia" w:ascii="CESI小标宋-GB13000" w:hAnsi="CESI小标宋-GB13000" w:eastAsia="CESI小标宋-GB13000" w:cs="CESI小标宋-GB13000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CESI小标宋-GB13000" w:hAnsi="CESI小标宋-GB13000" w:eastAsia="CESI小标宋-GB13000" w:cs="CESI小标宋-GB13000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5758C"/>
    <w:rsid w:val="13830BA1"/>
    <w:rsid w:val="13F5239A"/>
    <w:rsid w:val="14E34A95"/>
    <w:rsid w:val="16DE534B"/>
    <w:rsid w:val="1B1C34A2"/>
    <w:rsid w:val="274D302D"/>
    <w:rsid w:val="2F275E36"/>
    <w:rsid w:val="31C9380B"/>
    <w:rsid w:val="33FF2BCB"/>
    <w:rsid w:val="360077CF"/>
    <w:rsid w:val="39520D77"/>
    <w:rsid w:val="398F2098"/>
    <w:rsid w:val="3A8F4BBB"/>
    <w:rsid w:val="3F1369E8"/>
    <w:rsid w:val="401601C2"/>
    <w:rsid w:val="5E462630"/>
    <w:rsid w:val="68C049F0"/>
    <w:rsid w:val="6D0C5A6C"/>
    <w:rsid w:val="729211D9"/>
    <w:rsid w:val="79F12F25"/>
    <w:rsid w:val="7A02672F"/>
    <w:rsid w:val="7C2B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样式1"/>
    <w:basedOn w:val="1"/>
    <w:qFormat/>
    <w:uiPriority w:val="0"/>
    <w:pPr>
      <w:snapToGrid w:val="0"/>
    </w:pPr>
    <w:rPr>
      <w:rFonts w:ascii="黑体" w:hAnsi="黑体" w:eastAsia="黑体" w:cs="黑体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2022-04-14T08:34:00Z</dcterms:created>
  <dc:creator>Administrator</dc:creator>
  <cp:lastModifiedBy>汪洋</cp:lastModifiedBy>
  <dcterms:modified xsi:type="dcterms:W3CDTF">2023-10-23T07:29:10Z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